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9"/>
      </w:tblGrid>
      <w:tr w:rsidR="00476EFE" w:rsidTr="00476EFE">
        <w:tc>
          <w:tcPr>
            <w:tcW w:w="5379" w:type="dxa"/>
          </w:tcPr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Мурманска</w:t>
            </w:r>
          </w:p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_____________№ ________</w:t>
            </w:r>
          </w:p>
          <w:p w:rsidR="00476EFE" w:rsidRDefault="00476EFE" w:rsidP="00161175">
            <w:pPr>
              <w:jc w:val="right"/>
              <w:rPr>
                <w:sz w:val="28"/>
                <w:szCs w:val="28"/>
              </w:rPr>
            </w:pPr>
          </w:p>
        </w:tc>
      </w:tr>
    </w:tbl>
    <w:p w:rsidR="00161175" w:rsidRDefault="00161175" w:rsidP="00161175">
      <w:pPr>
        <w:jc w:val="right"/>
        <w:rPr>
          <w:sz w:val="28"/>
          <w:szCs w:val="28"/>
        </w:rPr>
      </w:pPr>
    </w:p>
    <w:p w:rsidR="00EE5CC6" w:rsidRPr="00486600" w:rsidRDefault="00EE5CC6" w:rsidP="00EE5CC6">
      <w:pPr>
        <w:jc w:val="center"/>
        <w:rPr>
          <w:sz w:val="28"/>
          <w:szCs w:val="28"/>
        </w:rPr>
      </w:pPr>
      <w:r w:rsidRPr="00486600">
        <w:rPr>
          <w:sz w:val="28"/>
          <w:szCs w:val="28"/>
        </w:rPr>
        <w:t>2.2. Наименование структурного подразделения администрации города Мурманска, предоставляющего Муниципальную услугу</w:t>
      </w:r>
    </w:p>
    <w:p w:rsidR="00EE5CC6" w:rsidRDefault="00EE5CC6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E5CC6" w:rsidRPr="00EE5CC6" w:rsidRDefault="00EE5CC6" w:rsidP="00EE5C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CC6">
        <w:rPr>
          <w:sz w:val="28"/>
          <w:szCs w:val="28"/>
        </w:rPr>
        <w:t>2.2.1. Предоставление Муниципальной услуги осуществляется Комитетом.</w:t>
      </w:r>
    </w:p>
    <w:p w:rsidR="00EE5CC6" w:rsidRPr="00EE5CC6" w:rsidRDefault="00EE5CC6" w:rsidP="00EE5CC6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2.2.2. </w:t>
      </w:r>
      <w:r w:rsidRPr="00EE5CC6">
        <w:rPr>
          <w:sz w:val="28"/>
          <w:szCs w:val="28"/>
        </w:rPr>
        <w:t>Муниципальная услуга может предоставляться в ГОБУ «МФЦ МО» в части приема, регистрации и передачи в Комитет Заявления и документов, необходимых для предоставления Муниципальной услуги.</w:t>
      </w:r>
    </w:p>
    <w:p w:rsidR="00EE5CC6" w:rsidRPr="00EE5CC6" w:rsidRDefault="00EE5CC6" w:rsidP="00EE5C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CC6">
        <w:rPr>
          <w:sz w:val="28"/>
          <w:szCs w:val="28"/>
        </w:rPr>
        <w:t>2.2.</w:t>
      </w:r>
      <w:r>
        <w:rPr>
          <w:sz w:val="28"/>
          <w:szCs w:val="28"/>
        </w:rPr>
        <w:t>3</w:t>
      </w:r>
      <w:r w:rsidRPr="00EE5CC6">
        <w:rPr>
          <w:sz w:val="28"/>
          <w:szCs w:val="28"/>
        </w:rPr>
        <w:t>. При предоставлении муниципальной услуги Комитет осуществляет взаимодействие с:</w:t>
      </w:r>
    </w:p>
    <w:p w:rsidR="00EE5CC6" w:rsidRPr="00EE5CC6" w:rsidRDefault="00EE5CC6" w:rsidP="00EE5CC6">
      <w:pPr>
        <w:ind w:firstLine="709"/>
        <w:jc w:val="both"/>
        <w:rPr>
          <w:sz w:val="28"/>
          <w:szCs w:val="28"/>
        </w:rPr>
      </w:pPr>
      <w:r w:rsidRPr="00EE5CC6">
        <w:rPr>
          <w:sz w:val="28"/>
          <w:szCs w:val="28"/>
        </w:rPr>
        <w:t xml:space="preserve">- Министерством внутренних дел Российской Федерации (далее – </w:t>
      </w:r>
      <w:r w:rsidRPr="00EE5CC6">
        <w:rPr>
          <w:sz w:val="28"/>
          <w:szCs w:val="28"/>
        </w:rPr>
        <w:br/>
        <w:t>МВД РФ) в части:</w:t>
      </w:r>
    </w:p>
    <w:p w:rsidR="00EE5CC6" w:rsidRPr="00EE5CC6" w:rsidRDefault="00EE5CC6" w:rsidP="00EE5CC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CC6">
        <w:rPr>
          <w:rFonts w:eastAsia="Calibri"/>
          <w:sz w:val="28"/>
          <w:szCs w:val="28"/>
          <w:lang w:eastAsia="en-US"/>
        </w:rPr>
        <w:t>а) провер</w:t>
      </w:r>
      <w:r w:rsidR="000A630E">
        <w:rPr>
          <w:rFonts w:eastAsia="Calibri"/>
          <w:sz w:val="28"/>
          <w:szCs w:val="28"/>
          <w:lang w:eastAsia="en-US"/>
        </w:rPr>
        <w:t>ки сведений, задекларированных з</w:t>
      </w:r>
      <w:r w:rsidRPr="00EE5CC6">
        <w:rPr>
          <w:rFonts w:eastAsia="Calibri"/>
          <w:sz w:val="28"/>
          <w:szCs w:val="28"/>
          <w:lang w:eastAsia="en-US"/>
        </w:rPr>
        <w:t xml:space="preserve">аявителем, или получения сведений о лицах, проживающих совместно с </w:t>
      </w:r>
      <w:r w:rsidR="000A630E">
        <w:rPr>
          <w:rFonts w:eastAsia="Calibri"/>
          <w:sz w:val="28"/>
          <w:szCs w:val="28"/>
          <w:lang w:eastAsia="en-US"/>
        </w:rPr>
        <w:t>з</w:t>
      </w:r>
      <w:r w:rsidRPr="00EE5CC6">
        <w:rPr>
          <w:rFonts w:eastAsia="Calibri"/>
          <w:sz w:val="28"/>
          <w:szCs w:val="28"/>
          <w:lang w:eastAsia="en-US"/>
        </w:rPr>
        <w:t>аявителем, и родственных связях между ними;</w:t>
      </w:r>
    </w:p>
    <w:p w:rsidR="00EE5CC6" w:rsidRPr="00EE5CC6" w:rsidRDefault="00EE5CC6" w:rsidP="001611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CC6">
        <w:rPr>
          <w:rFonts w:eastAsia="Calibri"/>
          <w:sz w:val="28"/>
          <w:szCs w:val="28"/>
          <w:lang w:eastAsia="en-US"/>
        </w:rPr>
        <w:t xml:space="preserve">б) проверки и получения сведений о регистрации </w:t>
      </w:r>
      <w:r w:rsidR="000A630E">
        <w:rPr>
          <w:rFonts w:eastAsia="Calibri"/>
          <w:sz w:val="28"/>
          <w:szCs w:val="28"/>
          <w:lang w:eastAsia="en-US"/>
        </w:rPr>
        <w:t>з</w:t>
      </w:r>
      <w:r w:rsidRPr="00EE5CC6">
        <w:rPr>
          <w:rFonts w:eastAsia="Calibri"/>
          <w:sz w:val="28"/>
          <w:szCs w:val="28"/>
          <w:lang w:eastAsia="en-US"/>
        </w:rPr>
        <w:t>аявителя по месту жительства;</w:t>
      </w:r>
      <w:r w:rsidRPr="00EE5CC6">
        <w:rPr>
          <w:sz w:val="28"/>
          <w:szCs w:val="28"/>
        </w:rPr>
        <w:t xml:space="preserve"> </w:t>
      </w:r>
    </w:p>
    <w:p w:rsidR="006825F5" w:rsidRDefault="00EE5CC6" w:rsidP="001611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CC6">
        <w:rPr>
          <w:sz w:val="28"/>
          <w:szCs w:val="28"/>
        </w:rPr>
        <w:t>- Федеральной налоговой службой России (далее – ФНС) в части</w:t>
      </w:r>
      <w:r w:rsidR="00735672">
        <w:rPr>
          <w:sz w:val="28"/>
          <w:szCs w:val="28"/>
        </w:rPr>
        <w:t>:</w:t>
      </w:r>
    </w:p>
    <w:p w:rsidR="00EE5CC6" w:rsidRDefault="006825F5" w:rsidP="001611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E5CC6" w:rsidRPr="00EE5CC6">
        <w:rPr>
          <w:sz w:val="28"/>
          <w:szCs w:val="28"/>
        </w:rPr>
        <w:t xml:space="preserve"> получения сведений о государственной регистрации, содержащихся в Едином государственном реестре записей актов гражданского состояния: </w:t>
      </w:r>
      <w:r w:rsidR="003B1669">
        <w:rPr>
          <w:sz w:val="28"/>
          <w:szCs w:val="28"/>
        </w:rPr>
        <w:t xml:space="preserve">свидетельство о </w:t>
      </w:r>
      <w:r w:rsidR="00EE5CC6" w:rsidRPr="00EE5CC6">
        <w:rPr>
          <w:sz w:val="28"/>
          <w:szCs w:val="28"/>
        </w:rPr>
        <w:t>рождени</w:t>
      </w:r>
      <w:r w:rsidR="003B1669">
        <w:rPr>
          <w:sz w:val="28"/>
          <w:szCs w:val="28"/>
        </w:rPr>
        <w:t>и</w:t>
      </w:r>
      <w:r w:rsidR="00EE5CC6" w:rsidRPr="00EE5CC6">
        <w:rPr>
          <w:sz w:val="28"/>
          <w:szCs w:val="28"/>
        </w:rPr>
        <w:t xml:space="preserve">, </w:t>
      </w:r>
      <w:r w:rsidR="003B1669">
        <w:rPr>
          <w:sz w:val="28"/>
          <w:szCs w:val="28"/>
        </w:rPr>
        <w:t>об установлении</w:t>
      </w:r>
      <w:r w:rsidR="00EE5CC6" w:rsidRPr="00EE5CC6">
        <w:rPr>
          <w:sz w:val="28"/>
          <w:szCs w:val="28"/>
        </w:rPr>
        <w:t xml:space="preserve"> отцовства</w:t>
      </w:r>
      <w:r w:rsidR="00EE5CC6">
        <w:rPr>
          <w:sz w:val="28"/>
          <w:szCs w:val="28"/>
        </w:rPr>
        <w:t xml:space="preserve">, </w:t>
      </w:r>
      <w:r w:rsidR="003B1669">
        <w:rPr>
          <w:sz w:val="28"/>
          <w:szCs w:val="28"/>
        </w:rPr>
        <w:t xml:space="preserve">усыновлении (удочерении) </w:t>
      </w:r>
      <w:r w:rsidR="00EE5CC6" w:rsidRPr="00863F94">
        <w:rPr>
          <w:rFonts w:eastAsia="Calibri"/>
          <w:sz w:val="28"/>
          <w:szCs w:val="28"/>
          <w:lang w:eastAsia="en-US"/>
        </w:rPr>
        <w:t>(при наличии данного юридического факта)</w:t>
      </w:r>
      <w:r w:rsidR="00EE5CC6" w:rsidRPr="00EE5CC6">
        <w:rPr>
          <w:sz w:val="28"/>
          <w:szCs w:val="28"/>
        </w:rPr>
        <w:t xml:space="preserve">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язык, а также в случае, если сведения, содержащиеся в свидетельствах о государственной регистрации актов гражданского состояния, представлены не в полном объеме или отсутствуют в базе ФНС);</w:t>
      </w:r>
    </w:p>
    <w:p w:rsidR="006825F5" w:rsidRDefault="006825F5" w:rsidP="001611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86600">
        <w:rPr>
          <w:sz w:val="28"/>
          <w:szCs w:val="28"/>
        </w:rPr>
        <w:t>получения сведений о доходах индивидуального пред</w:t>
      </w:r>
      <w:r>
        <w:rPr>
          <w:sz w:val="28"/>
          <w:szCs w:val="28"/>
        </w:rPr>
        <w:t>принимателя по форме</w:t>
      </w:r>
      <w:r w:rsidRPr="00486600">
        <w:rPr>
          <w:sz w:val="28"/>
          <w:szCs w:val="28"/>
        </w:rPr>
        <w:t xml:space="preserve"> 3-НДФЛ</w:t>
      </w:r>
      <w:r>
        <w:rPr>
          <w:sz w:val="28"/>
          <w:szCs w:val="28"/>
        </w:rPr>
        <w:t>;</w:t>
      </w:r>
    </w:p>
    <w:p w:rsidR="006825F5" w:rsidRPr="00EE5CC6" w:rsidRDefault="006825F5" w:rsidP="0016117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в) получения сведений о доходах физического лица по форме 2-НДФЛ.</w:t>
      </w:r>
    </w:p>
    <w:p w:rsidR="00735672" w:rsidRDefault="00EE5CC6" w:rsidP="00EE5CC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CC6">
        <w:rPr>
          <w:rFonts w:eastAsia="Calibri"/>
          <w:sz w:val="28"/>
          <w:szCs w:val="28"/>
          <w:lang w:eastAsia="en-US"/>
        </w:rPr>
        <w:t xml:space="preserve">- </w:t>
      </w:r>
      <w:r w:rsidR="006825F5" w:rsidRPr="006825F5">
        <w:rPr>
          <w:rFonts w:eastAsia="Calibri"/>
          <w:sz w:val="28"/>
          <w:szCs w:val="28"/>
          <w:lang w:eastAsia="en-US"/>
        </w:rPr>
        <w:t>Фондом пенсионного и социального страхования Российской Федерации</w:t>
      </w:r>
      <w:r w:rsidRPr="00EE5CC6">
        <w:rPr>
          <w:rFonts w:eastAsia="Calibri"/>
          <w:sz w:val="28"/>
          <w:szCs w:val="28"/>
          <w:lang w:eastAsia="en-US"/>
        </w:rPr>
        <w:t xml:space="preserve"> в части</w:t>
      </w:r>
      <w:r w:rsidR="00476306">
        <w:rPr>
          <w:rFonts w:eastAsia="Calibri"/>
          <w:sz w:val="28"/>
          <w:szCs w:val="28"/>
          <w:lang w:eastAsia="en-US"/>
        </w:rPr>
        <w:t xml:space="preserve"> получения</w:t>
      </w:r>
      <w:r w:rsidR="00735672">
        <w:rPr>
          <w:rFonts w:eastAsia="Calibri"/>
          <w:sz w:val="28"/>
          <w:szCs w:val="28"/>
          <w:lang w:eastAsia="en-US"/>
        </w:rPr>
        <w:t>:</w:t>
      </w:r>
    </w:p>
    <w:p w:rsidR="00735672" w:rsidRDefault="00516C0A" w:rsidP="0073567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а)</w:t>
      </w:r>
      <w:r w:rsidR="00735672">
        <w:rPr>
          <w:sz w:val="28"/>
          <w:szCs w:val="28"/>
        </w:rPr>
        <w:t xml:space="preserve"> </w:t>
      </w:r>
      <w:r w:rsidR="00735672" w:rsidRPr="00EE5CC6">
        <w:rPr>
          <w:rFonts w:eastAsia="Calibri"/>
          <w:sz w:val="28"/>
          <w:szCs w:val="28"/>
          <w:lang w:eastAsia="en-US"/>
        </w:rPr>
        <w:t>сведений, подтверждающих факт установления инвалидности</w:t>
      </w:r>
      <w:r w:rsidR="00735672">
        <w:rPr>
          <w:rFonts w:eastAsia="Calibri"/>
          <w:sz w:val="28"/>
          <w:szCs w:val="28"/>
          <w:lang w:eastAsia="en-US"/>
        </w:rPr>
        <w:t xml:space="preserve"> (при наличии)</w:t>
      </w:r>
      <w:r w:rsidR="00735672" w:rsidRPr="00EE5CC6">
        <w:rPr>
          <w:rFonts w:eastAsia="Calibri"/>
          <w:sz w:val="28"/>
          <w:szCs w:val="28"/>
          <w:lang w:eastAsia="en-US"/>
        </w:rPr>
        <w:t>;</w:t>
      </w:r>
    </w:p>
    <w:p w:rsidR="00476306" w:rsidRDefault="00516C0A" w:rsidP="007356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б)</w:t>
      </w:r>
      <w:r w:rsidR="00476306" w:rsidRPr="00EE5CC6">
        <w:rPr>
          <w:rFonts w:eastAsia="Calibri"/>
          <w:sz w:val="28"/>
          <w:szCs w:val="28"/>
          <w:lang w:eastAsia="en-US"/>
        </w:rPr>
        <w:t xml:space="preserve"> </w:t>
      </w:r>
      <w:r w:rsidR="00476306">
        <w:rPr>
          <w:rFonts w:eastAsia="Calibri"/>
          <w:sz w:val="28"/>
          <w:szCs w:val="28"/>
          <w:lang w:eastAsia="en-US"/>
        </w:rPr>
        <w:t xml:space="preserve">сведений </w:t>
      </w:r>
      <w:r w:rsidR="00476306">
        <w:rPr>
          <w:sz w:val="28"/>
          <w:szCs w:val="28"/>
        </w:rPr>
        <w:t>о размере пенсии;</w:t>
      </w:r>
    </w:p>
    <w:p w:rsidR="00516C0A" w:rsidRDefault="00516C0A" w:rsidP="00516C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сведений о выплате ежемесячного пособия по уходу за ребенком;</w:t>
      </w:r>
    </w:p>
    <w:p w:rsidR="00516C0A" w:rsidRDefault="00516C0A" w:rsidP="00516C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сведений о ежемесячной выплате в связи с рождением (усыновлением) первого ребенка;</w:t>
      </w:r>
    </w:p>
    <w:p w:rsidR="00476306" w:rsidRDefault="00516C0A" w:rsidP="0073567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д) </w:t>
      </w:r>
      <w:r w:rsidR="00476306">
        <w:rPr>
          <w:rFonts w:eastAsia="Calibri"/>
          <w:sz w:val="28"/>
          <w:szCs w:val="28"/>
          <w:lang w:eastAsia="en-US"/>
        </w:rPr>
        <w:t>сведений о выплате ежемесячного пособия при рождении и воспитании ребенка;</w:t>
      </w:r>
    </w:p>
    <w:p w:rsidR="00F728C3" w:rsidRPr="00722A25" w:rsidRDefault="00F728C3" w:rsidP="0073567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F728C3">
        <w:rPr>
          <w:rFonts w:eastAsia="Calibri"/>
          <w:sz w:val="28"/>
          <w:szCs w:val="28"/>
          <w:lang w:eastAsia="en-US"/>
        </w:rPr>
        <w:t>Государственным областным казенным учреждением «Центр социальной поддержки населения г. Мурманска»</w:t>
      </w:r>
      <w:r w:rsidR="00EF19E1">
        <w:rPr>
          <w:rFonts w:eastAsia="Calibri"/>
          <w:sz w:val="28"/>
          <w:szCs w:val="28"/>
          <w:lang w:eastAsia="en-US"/>
        </w:rPr>
        <w:t xml:space="preserve"> (далее – ГОКУ «ЦСПН г. Мурманска»</w:t>
      </w:r>
      <w:bookmarkStart w:id="0" w:name="_GoBack"/>
      <w:bookmarkEnd w:id="0"/>
      <w:r w:rsidR="00EF19E1">
        <w:rPr>
          <w:rFonts w:eastAsia="Calibri"/>
          <w:sz w:val="28"/>
          <w:szCs w:val="28"/>
          <w:lang w:eastAsia="en-US"/>
        </w:rPr>
        <w:t>)</w:t>
      </w:r>
      <w:r w:rsidRPr="00F728C3">
        <w:rPr>
          <w:rFonts w:eastAsia="Calibri"/>
          <w:sz w:val="28"/>
          <w:szCs w:val="28"/>
          <w:lang w:eastAsia="en-US"/>
        </w:rPr>
        <w:t xml:space="preserve"> в </w:t>
      </w:r>
      <w:r w:rsidRPr="00F728C3">
        <w:rPr>
          <w:rFonts w:eastAsia="Calibri"/>
          <w:sz w:val="28"/>
          <w:szCs w:val="28"/>
          <w:lang w:eastAsia="en-US"/>
        </w:rPr>
        <w:lastRenderedPageBreak/>
        <w:t xml:space="preserve">части получения справки о размере субсидии на оплату жилого помещения и коммунальных услуг; сведений о размере ежемесячных выплат на оплату жилого помещения и коммунальных услуг; сведений о размере региональной ежемесячной денежной выплаты; сведений о назначении адресной государственной социальной помощи; сведений о </w:t>
      </w:r>
      <w:r w:rsidR="00075F5D">
        <w:rPr>
          <w:rFonts w:eastAsia="Calibri"/>
          <w:sz w:val="28"/>
          <w:szCs w:val="28"/>
          <w:lang w:eastAsia="en-US"/>
        </w:rPr>
        <w:t>единовременной денежной выплате при</w:t>
      </w:r>
      <w:r w:rsidRPr="00F728C3">
        <w:rPr>
          <w:rFonts w:eastAsia="Calibri"/>
          <w:sz w:val="28"/>
          <w:szCs w:val="28"/>
          <w:lang w:eastAsia="en-US"/>
        </w:rPr>
        <w:t xml:space="preserve"> рождени</w:t>
      </w:r>
      <w:r w:rsidR="00075F5D">
        <w:rPr>
          <w:rFonts w:eastAsia="Calibri"/>
          <w:sz w:val="28"/>
          <w:szCs w:val="28"/>
          <w:lang w:eastAsia="en-US"/>
        </w:rPr>
        <w:t>и первого</w:t>
      </w:r>
      <w:r w:rsidRPr="00F728C3">
        <w:rPr>
          <w:rFonts w:eastAsia="Calibri"/>
          <w:sz w:val="28"/>
          <w:szCs w:val="28"/>
          <w:lang w:eastAsia="en-US"/>
        </w:rPr>
        <w:t xml:space="preserve"> ребенка </w:t>
      </w:r>
      <w:r w:rsidR="00075F5D">
        <w:rPr>
          <w:rFonts w:eastAsia="Calibri"/>
          <w:sz w:val="28"/>
          <w:szCs w:val="28"/>
          <w:lang w:eastAsia="en-US"/>
        </w:rPr>
        <w:t xml:space="preserve">до достижения им возраста 1,5 лет; сведений о ежемесячной денежной выплате на ребенка в возрасте от трех до семи лет включительно </w:t>
      </w:r>
      <w:r w:rsidRPr="00F728C3">
        <w:rPr>
          <w:rFonts w:eastAsia="Calibri"/>
          <w:sz w:val="28"/>
          <w:szCs w:val="28"/>
          <w:lang w:eastAsia="en-US"/>
        </w:rPr>
        <w:t>(</w:t>
      </w:r>
      <w:r w:rsidR="00075F5D">
        <w:rPr>
          <w:rFonts w:eastAsia="Calibri"/>
          <w:sz w:val="28"/>
          <w:szCs w:val="28"/>
          <w:lang w:eastAsia="en-US"/>
        </w:rPr>
        <w:t>при условии неполучения ежемесячного пособия в связи с рождением и воспитанием ребенка в Фонде пенсионного и социального страхования Российской федерации</w:t>
      </w:r>
      <w:r w:rsidRPr="00F728C3">
        <w:rPr>
          <w:rFonts w:eastAsia="Calibri"/>
          <w:sz w:val="28"/>
          <w:szCs w:val="28"/>
          <w:lang w:eastAsia="en-US"/>
        </w:rPr>
        <w:t xml:space="preserve">); </w:t>
      </w:r>
      <w:r w:rsidR="00075F5D">
        <w:rPr>
          <w:rFonts w:eastAsia="Calibri"/>
          <w:sz w:val="28"/>
          <w:szCs w:val="28"/>
          <w:lang w:eastAsia="en-US"/>
        </w:rPr>
        <w:t xml:space="preserve">сведений о ежемесячной денежной выплате на ребенка в возрасте от </w:t>
      </w:r>
      <w:r w:rsidR="00762F79">
        <w:rPr>
          <w:rFonts w:eastAsia="Calibri"/>
          <w:sz w:val="28"/>
          <w:szCs w:val="28"/>
          <w:lang w:eastAsia="en-US"/>
        </w:rPr>
        <w:t>восьми</w:t>
      </w:r>
      <w:r w:rsidR="00075F5D">
        <w:rPr>
          <w:rFonts w:eastAsia="Calibri"/>
          <w:sz w:val="28"/>
          <w:szCs w:val="28"/>
          <w:lang w:eastAsia="en-US"/>
        </w:rPr>
        <w:t xml:space="preserve"> до сем</w:t>
      </w:r>
      <w:r w:rsidR="00762F79">
        <w:rPr>
          <w:rFonts w:eastAsia="Calibri"/>
          <w:sz w:val="28"/>
          <w:szCs w:val="28"/>
          <w:lang w:eastAsia="en-US"/>
        </w:rPr>
        <w:t>надцати</w:t>
      </w:r>
      <w:r w:rsidR="00075F5D">
        <w:rPr>
          <w:rFonts w:eastAsia="Calibri"/>
          <w:sz w:val="28"/>
          <w:szCs w:val="28"/>
          <w:lang w:eastAsia="en-US"/>
        </w:rPr>
        <w:t xml:space="preserve"> лет </w:t>
      </w:r>
      <w:r w:rsidR="00075F5D" w:rsidRPr="00F728C3">
        <w:rPr>
          <w:rFonts w:eastAsia="Calibri"/>
          <w:sz w:val="28"/>
          <w:szCs w:val="28"/>
          <w:lang w:eastAsia="en-US"/>
        </w:rPr>
        <w:t>(</w:t>
      </w:r>
      <w:r w:rsidR="00075F5D">
        <w:rPr>
          <w:rFonts w:eastAsia="Calibri"/>
          <w:sz w:val="28"/>
          <w:szCs w:val="28"/>
          <w:lang w:eastAsia="en-US"/>
        </w:rPr>
        <w:t>при условии неполучения ежемесячного пособия в связи с рождением и воспитанием ребенка в Фонде пенсионного и социального страхования Российской федерации</w:t>
      </w:r>
      <w:r w:rsidR="00075F5D" w:rsidRPr="00F728C3">
        <w:rPr>
          <w:rFonts w:eastAsia="Calibri"/>
          <w:sz w:val="28"/>
          <w:szCs w:val="28"/>
          <w:lang w:eastAsia="en-US"/>
        </w:rPr>
        <w:t>)</w:t>
      </w:r>
      <w:r w:rsidR="00762F79">
        <w:rPr>
          <w:rFonts w:eastAsia="Calibri"/>
          <w:sz w:val="28"/>
          <w:szCs w:val="28"/>
          <w:lang w:eastAsia="en-US"/>
        </w:rPr>
        <w:t>;</w:t>
      </w:r>
    </w:p>
    <w:p w:rsidR="00E26480" w:rsidRDefault="00E26480" w:rsidP="00E264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1B0D">
        <w:rPr>
          <w:sz w:val="28"/>
          <w:szCs w:val="28"/>
        </w:rPr>
        <w:t>Государственным областным</w:t>
      </w:r>
      <w:r w:rsidR="000D1B0D" w:rsidRPr="000D1B0D">
        <w:rPr>
          <w:sz w:val="28"/>
          <w:szCs w:val="28"/>
        </w:rPr>
        <w:t xml:space="preserve"> бюджетн</w:t>
      </w:r>
      <w:r w:rsidR="000D1B0D">
        <w:rPr>
          <w:sz w:val="28"/>
          <w:szCs w:val="28"/>
        </w:rPr>
        <w:t>ым</w:t>
      </w:r>
      <w:r w:rsidR="000D1B0D" w:rsidRPr="000D1B0D">
        <w:rPr>
          <w:sz w:val="28"/>
          <w:szCs w:val="28"/>
        </w:rPr>
        <w:t xml:space="preserve"> учреждени</w:t>
      </w:r>
      <w:r w:rsidR="000D1B0D">
        <w:rPr>
          <w:sz w:val="28"/>
          <w:szCs w:val="28"/>
        </w:rPr>
        <w:t>ем</w:t>
      </w:r>
      <w:r w:rsidR="000D1B0D" w:rsidRPr="000D1B0D">
        <w:rPr>
          <w:sz w:val="28"/>
          <w:szCs w:val="28"/>
        </w:rPr>
        <w:t xml:space="preserve"> Центр занятости населения </w:t>
      </w:r>
      <w:r w:rsidR="000D1B0D">
        <w:rPr>
          <w:sz w:val="28"/>
          <w:szCs w:val="28"/>
        </w:rPr>
        <w:t xml:space="preserve">Мурманской области </w:t>
      </w:r>
      <w:r w:rsidRPr="00486600">
        <w:rPr>
          <w:sz w:val="28"/>
          <w:szCs w:val="28"/>
        </w:rPr>
        <w:t>в части получения справки о постановке на учет физических лиц в качестве безработных и размере пособия по безработице;</w:t>
      </w:r>
    </w:p>
    <w:p w:rsidR="00161175" w:rsidRPr="00486600" w:rsidRDefault="00EE5CC6" w:rsidP="00161175">
      <w:pPr>
        <w:ind w:firstLine="567"/>
        <w:jc w:val="both"/>
        <w:rPr>
          <w:sz w:val="28"/>
          <w:szCs w:val="28"/>
        </w:rPr>
      </w:pPr>
      <w:r w:rsidRPr="00EE5CC6">
        <w:rPr>
          <w:rFonts w:eastAsia="Calibri"/>
          <w:sz w:val="28"/>
          <w:szCs w:val="28"/>
          <w:lang w:eastAsia="en-US"/>
        </w:rPr>
        <w:t xml:space="preserve">- комитетом по образованию администрации города Мурманска </w:t>
      </w:r>
      <w:r w:rsidR="00161175" w:rsidRPr="00486600">
        <w:rPr>
          <w:sz w:val="28"/>
          <w:szCs w:val="28"/>
        </w:rPr>
        <w:t>в части получения сведений о размере опекунского пособия (сведения предоставляются в рамках осуществления переданных государственных полномочий по опеке и попечительству в отношении несовершеннолетних граждан).</w:t>
      </w:r>
    </w:p>
    <w:p w:rsidR="00EE5CC6" w:rsidRDefault="00EE5CC6" w:rsidP="001611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5CC6" w:rsidRDefault="00EE5CC6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E5CC6" w:rsidRDefault="00EE5CC6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E5CC6" w:rsidRDefault="00EE5CC6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E5CC6" w:rsidRDefault="00EE5CC6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62F79" w:rsidRDefault="00762F79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F6778" w:rsidRDefault="000F6778" w:rsidP="006A7A5B">
      <w:pPr>
        <w:jc w:val="both"/>
        <w:rPr>
          <w:sz w:val="27"/>
          <w:szCs w:val="27"/>
        </w:rPr>
      </w:pPr>
    </w:p>
    <w:p w:rsidR="00FD25E6" w:rsidRPr="00883364" w:rsidRDefault="00FD25E6" w:rsidP="006A7A5B">
      <w:pPr>
        <w:jc w:val="both"/>
        <w:rPr>
          <w:sz w:val="27"/>
          <w:szCs w:val="27"/>
        </w:rPr>
      </w:pPr>
    </w:p>
    <w:sectPr w:rsidR="00FD25E6" w:rsidRPr="00883364" w:rsidSect="00883364">
      <w:headerReference w:type="default" r:id="rId8"/>
      <w:pgSz w:w="11906" w:h="16838"/>
      <w:pgMar w:top="79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44E" w:rsidRDefault="000E444E" w:rsidP="009D0E2D">
      <w:r>
        <w:separator/>
      </w:r>
    </w:p>
  </w:endnote>
  <w:endnote w:type="continuationSeparator" w:id="0">
    <w:p w:rsidR="000E444E" w:rsidRDefault="000E444E" w:rsidP="009D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44E" w:rsidRDefault="000E444E" w:rsidP="009D0E2D">
      <w:r>
        <w:separator/>
      </w:r>
    </w:p>
  </w:footnote>
  <w:footnote w:type="continuationSeparator" w:id="0">
    <w:p w:rsidR="000E444E" w:rsidRDefault="000E444E" w:rsidP="009D0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273564"/>
      <w:docPartObj>
        <w:docPartGallery w:val="Page Numbers (Top of Page)"/>
        <w:docPartUnique/>
      </w:docPartObj>
    </w:sdtPr>
    <w:sdtEndPr/>
    <w:sdtContent>
      <w:p w:rsidR="009D0E2D" w:rsidRDefault="009D0E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9E1">
          <w:rPr>
            <w:noProof/>
          </w:rPr>
          <w:t>2</w:t>
        </w:r>
        <w:r>
          <w:fldChar w:fldCharType="end"/>
        </w:r>
      </w:p>
    </w:sdtContent>
  </w:sdt>
  <w:p w:rsidR="009D0E2D" w:rsidRDefault="009D0E2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337D"/>
    <w:multiLevelType w:val="hybridMultilevel"/>
    <w:tmpl w:val="F1EC7896"/>
    <w:lvl w:ilvl="0" w:tplc="6B0AD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F2052C"/>
    <w:multiLevelType w:val="hybridMultilevel"/>
    <w:tmpl w:val="C2FE1606"/>
    <w:lvl w:ilvl="0" w:tplc="C27824E4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 w15:restartNumberingAfterBreak="0">
    <w:nsid w:val="148D0B80"/>
    <w:multiLevelType w:val="hybridMultilevel"/>
    <w:tmpl w:val="FEAA6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901C9"/>
    <w:multiLevelType w:val="multilevel"/>
    <w:tmpl w:val="ABF2D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339E7E2D"/>
    <w:multiLevelType w:val="hybridMultilevel"/>
    <w:tmpl w:val="BFC69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06338"/>
    <w:multiLevelType w:val="hybridMultilevel"/>
    <w:tmpl w:val="40380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538CC"/>
    <w:multiLevelType w:val="hybridMultilevel"/>
    <w:tmpl w:val="76ECC410"/>
    <w:lvl w:ilvl="0" w:tplc="9A7E4C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3DD7044"/>
    <w:multiLevelType w:val="hybridMultilevel"/>
    <w:tmpl w:val="C200F6B6"/>
    <w:lvl w:ilvl="0" w:tplc="5FFA6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46678E"/>
    <w:multiLevelType w:val="hybridMultilevel"/>
    <w:tmpl w:val="747636C0"/>
    <w:lvl w:ilvl="0" w:tplc="DFE270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BAA"/>
    <w:rsid w:val="000019EB"/>
    <w:rsid w:val="000162E4"/>
    <w:rsid w:val="00017AA6"/>
    <w:rsid w:val="00024989"/>
    <w:rsid w:val="00031DF9"/>
    <w:rsid w:val="0004154E"/>
    <w:rsid w:val="000501C7"/>
    <w:rsid w:val="0005025D"/>
    <w:rsid w:val="00054A42"/>
    <w:rsid w:val="000607D7"/>
    <w:rsid w:val="00071D89"/>
    <w:rsid w:val="00075F5D"/>
    <w:rsid w:val="0008398E"/>
    <w:rsid w:val="00091671"/>
    <w:rsid w:val="000A0EA9"/>
    <w:rsid w:val="000A4C5C"/>
    <w:rsid w:val="000A630E"/>
    <w:rsid w:val="000A795D"/>
    <w:rsid w:val="000B24F7"/>
    <w:rsid w:val="000B352B"/>
    <w:rsid w:val="000C0A0C"/>
    <w:rsid w:val="000D1B0D"/>
    <w:rsid w:val="000E26B5"/>
    <w:rsid w:val="000E444E"/>
    <w:rsid w:val="000E7111"/>
    <w:rsid w:val="000E7489"/>
    <w:rsid w:val="000F25B2"/>
    <w:rsid w:val="000F46B5"/>
    <w:rsid w:val="000F6778"/>
    <w:rsid w:val="00106542"/>
    <w:rsid w:val="001101B0"/>
    <w:rsid w:val="00121D5E"/>
    <w:rsid w:val="00122E3E"/>
    <w:rsid w:val="0012585D"/>
    <w:rsid w:val="00126E63"/>
    <w:rsid w:val="0013199E"/>
    <w:rsid w:val="001346FB"/>
    <w:rsid w:val="001353ED"/>
    <w:rsid w:val="001412FB"/>
    <w:rsid w:val="001424B9"/>
    <w:rsid w:val="0014679B"/>
    <w:rsid w:val="00146DC0"/>
    <w:rsid w:val="0015057A"/>
    <w:rsid w:val="00152467"/>
    <w:rsid w:val="00161175"/>
    <w:rsid w:val="00167962"/>
    <w:rsid w:val="0017718D"/>
    <w:rsid w:val="001816E0"/>
    <w:rsid w:val="00183822"/>
    <w:rsid w:val="00184F9A"/>
    <w:rsid w:val="001919F5"/>
    <w:rsid w:val="0019734A"/>
    <w:rsid w:val="001A0BE7"/>
    <w:rsid w:val="001A1664"/>
    <w:rsid w:val="001A3A78"/>
    <w:rsid w:val="001C5438"/>
    <w:rsid w:val="001E4455"/>
    <w:rsid w:val="001F0FF1"/>
    <w:rsid w:val="001F2560"/>
    <w:rsid w:val="00206C07"/>
    <w:rsid w:val="00231C57"/>
    <w:rsid w:val="0023212A"/>
    <w:rsid w:val="00234772"/>
    <w:rsid w:val="00235C2C"/>
    <w:rsid w:val="00243033"/>
    <w:rsid w:val="002432E7"/>
    <w:rsid w:val="00243C0D"/>
    <w:rsid w:val="00255574"/>
    <w:rsid w:val="00272857"/>
    <w:rsid w:val="00277E21"/>
    <w:rsid w:val="002924FB"/>
    <w:rsid w:val="00294B8B"/>
    <w:rsid w:val="00295365"/>
    <w:rsid w:val="00295E5E"/>
    <w:rsid w:val="002B77BB"/>
    <w:rsid w:val="002C0BBA"/>
    <w:rsid w:val="002C2740"/>
    <w:rsid w:val="002D28E7"/>
    <w:rsid w:val="002D470C"/>
    <w:rsid w:val="002F056D"/>
    <w:rsid w:val="002F42AA"/>
    <w:rsid w:val="002F49AA"/>
    <w:rsid w:val="002F7F21"/>
    <w:rsid w:val="00302D6D"/>
    <w:rsid w:val="00306CD2"/>
    <w:rsid w:val="00323B83"/>
    <w:rsid w:val="0032771F"/>
    <w:rsid w:val="00332200"/>
    <w:rsid w:val="00345FE2"/>
    <w:rsid w:val="00347052"/>
    <w:rsid w:val="00350B43"/>
    <w:rsid w:val="003520D6"/>
    <w:rsid w:val="00352E11"/>
    <w:rsid w:val="00357136"/>
    <w:rsid w:val="003629B8"/>
    <w:rsid w:val="003708C3"/>
    <w:rsid w:val="00372ABA"/>
    <w:rsid w:val="00381ECD"/>
    <w:rsid w:val="00382B3B"/>
    <w:rsid w:val="003838ED"/>
    <w:rsid w:val="003850F8"/>
    <w:rsid w:val="00395800"/>
    <w:rsid w:val="00395B7F"/>
    <w:rsid w:val="003B1669"/>
    <w:rsid w:val="003B2DA1"/>
    <w:rsid w:val="003C0D05"/>
    <w:rsid w:val="003D145F"/>
    <w:rsid w:val="003D429D"/>
    <w:rsid w:val="003E0B98"/>
    <w:rsid w:val="003F2359"/>
    <w:rsid w:val="003F61C0"/>
    <w:rsid w:val="00406EF9"/>
    <w:rsid w:val="00434569"/>
    <w:rsid w:val="00443D21"/>
    <w:rsid w:val="00444A3F"/>
    <w:rsid w:val="0045015E"/>
    <w:rsid w:val="004549E5"/>
    <w:rsid w:val="00461978"/>
    <w:rsid w:val="00467D72"/>
    <w:rsid w:val="00476306"/>
    <w:rsid w:val="00476EFE"/>
    <w:rsid w:val="004773EA"/>
    <w:rsid w:val="004A67F1"/>
    <w:rsid w:val="004A6803"/>
    <w:rsid w:val="004B2653"/>
    <w:rsid w:val="004B269B"/>
    <w:rsid w:val="004B2FB0"/>
    <w:rsid w:val="004B5B08"/>
    <w:rsid w:val="004B607E"/>
    <w:rsid w:val="004C0184"/>
    <w:rsid w:val="004C01D5"/>
    <w:rsid w:val="004C4677"/>
    <w:rsid w:val="004C7B0F"/>
    <w:rsid w:val="004D6692"/>
    <w:rsid w:val="00500F0A"/>
    <w:rsid w:val="00502AF1"/>
    <w:rsid w:val="00503200"/>
    <w:rsid w:val="00504EB9"/>
    <w:rsid w:val="005067F2"/>
    <w:rsid w:val="00510FEA"/>
    <w:rsid w:val="00516C0A"/>
    <w:rsid w:val="005204C4"/>
    <w:rsid w:val="00530077"/>
    <w:rsid w:val="00532021"/>
    <w:rsid w:val="00536A6F"/>
    <w:rsid w:val="00540788"/>
    <w:rsid w:val="005423A3"/>
    <w:rsid w:val="0054290D"/>
    <w:rsid w:val="00543312"/>
    <w:rsid w:val="005439F7"/>
    <w:rsid w:val="00544B6B"/>
    <w:rsid w:val="00544EC7"/>
    <w:rsid w:val="00563B13"/>
    <w:rsid w:val="00565CB2"/>
    <w:rsid w:val="00566141"/>
    <w:rsid w:val="00566ECA"/>
    <w:rsid w:val="00577BB0"/>
    <w:rsid w:val="00580BD9"/>
    <w:rsid w:val="00581146"/>
    <w:rsid w:val="00583A7B"/>
    <w:rsid w:val="005906E7"/>
    <w:rsid w:val="00594D98"/>
    <w:rsid w:val="005A426B"/>
    <w:rsid w:val="005A6334"/>
    <w:rsid w:val="005B6799"/>
    <w:rsid w:val="005B7285"/>
    <w:rsid w:val="005B750B"/>
    <w:rsid w:val="005C227B"/>
    <w:rsid w:val="005D38D3"/>
    <w:rsid w:val="005E102B"/>
    <w:rsid w:val="005E1973"/>
    <w:rsid w:val="005E74B1"/>
    <w:rsid w:val="005E7C2E"/>
    <w:rsid w:val="005F1F9C"/>
    <w:rsid w:val="00602A21"/>
    <w:rsid w:val="00606D71"/>
    <w:rsid w:val="0061649E"/>
    <w:rsid w:val="0062185C"/>
    <w:rsid w:val="006270F8"/>
    <w:rsid w:val="00635DB0"/>
    <w:rsid w:val="00646558"/>
    <w:rsid w:val="00647F52"/>
    <w:rsid w:val="00651060"/>
    <w:rsid w:val="006652DE"/>
    <w:rsid w:val="00667034"/>
    <w:rsid w:val="006825F5"/>
    <w:rsid w:val="00690A5E"/>
    <w:rsid w:val="00694AED"/>
    <w:rsid w:val="00696CBD"/>
    <w:rsid w:val="006A61B9"/>
    <w:rsid w:val="006A7A5B"/>
    <w:rsid w:val="006A7ED3"/>
    <w:rsid w:val="006B0A25"/>
    <w:rsid w:val="006B7B09"/>
    <w:rsid w:val="006C14C2"/>
    <w:rsid w:val="006C1EE7"/>
    <w:rsid w:val="006C3F53"/>
    <w:rsid w:val="006C43BC"/>
    <w:rsid w:val="006D20C8"/>
    <w:rsid w:val="006D2F96"/>
    <w:rsid w:val="006E749D"/>
    <w:rsid w:val="006F24E4"/>
    <w:rsid w:val="00700385"/>
    <w:rsid w:val="007045EC"/>
    <w:rsid w:val="00704672"/>
    <w:rsid w:val="00706674"/>
    <w:rsid w:val="00721403"/>
    <w:rsid w:val="00722A25"/>
    <w:rsid w:val="00722B5E"/>
    <w:rsid w:val="00725ECB"/>
    <w:rsid w:val="007330D9"/>
    <w:rsid w:val="00735672"/>
    <w:rsid w:val="0073590D"/>
    <w:rsid w:val="00737F33"/>
    <w:rsid w:val="00752058"/>
    <w:rsid w:val="00762F79"/>
    <w:rsid w:val="00764692"/>
    <w:rsid w:val="007715E8"/>
    <w:rsid w:val="007842A6"/>
    <w:rsid w:val="0078444F"/>
    <w:rsid w:val="00785626"/>
    <w:rsid w:val="007857C2"/>
    <w:rsid w:val="00793EA5"/>
    <w:rsid w:val="007A1831"/>
    <w:rsid w:val="007A452D"/>
    <w:rsid w:val="007A6F6A"/>
    <w:rsid w:val="007A7BB6"/>
    <w:rsid w:val="007B2CB4"/>
    <w:rsid w:val="007C647C"/>
    <w:rsid w:val="007C724B"/>
    <w:rsid w:val="007D136C"/>
    <w:rsid w:val="007D30C4"/>
    <w:rsid w:val="007E1F1D"/>
    <w:rsid w:val="007E3D68"/>
    <w:rsid w:val="007F207F"/>
    <w:rsid w:val="00800660"/>
    <w:rsid w:val="00802A15"/>
    <w:rsid w:val="008166A6"/>
    <w:rsid w:val="00825BBE"/>
    <w:rsid w:val="00827124"/>
    <w:rsid w:val="00827467"/>
    <w:rsid w:val="008477AF"/>
    <w:rsid w:val="0086323A"/>
    <w:rsid w:val="00867560"/>
    <w:rsid w:val="0087619C"/>
    <w:rsid w:val="00883364"/>
    <w:rsid w:val="00883B68"/>
    <w:rsid w:val="00887BD1"/>
    <w:rsid w:val="00892EAF"/>
    <w:rsid w:val="00897414"/>
    <w:rsid w:val="008A53FF"/>
    <w:rsid w:val="008B102C"/>
    <w:rsid w:val="008C1143"/>
    <w:rsid w:val="008C5DE0"/>
    <w:rsid w:val="008D443F"/>
    <w:rsid w:val="008D4A4D"/>
    <w:rsid w:val="008E6BA6"/>
    <w:rsid w:val="0090078D"/>
    <w:rsid w:val="0090599A"/>
    <w:rsid w:val="009068E3"/>
    <w:rsid w:val="0090717C"/>
    <w:rsid w:val="00911798"/>
    <w:rsid w:val="009129FE"/>
    <w:rsid w:val="00916827"/>
    <w:rsid w:val="00923B9E"/>
    <w:rsid w:val="0092697B"/>
    <w:rsid w:val="009273BF"/>
    <w:rsid w:val="00933198"/>
    <w:rsid w:val="009347EA"/>
    <w:rsid w:val="00936BAA"/>
    <w:rsid w:val="009464CC"/>
    <w:rsid w:val="0095597E"/>
    <w:rsid w:val="00956E91"/>
    <w:rsid w:val="009571CD"/>
    <w:rsid w:val="009578BA"/>
    <w:rsid w:val="0097072A"/>
    <w:rsid w:val="00975F73"/>
    <w:rsid w:val="009801AF"/>
    <w:rsid w:val="00980AB2"/>
    <w:rsid w:val="00981579"/>
    <w:rsid w:val="009919DC"/>
    <w:rsid w:val="0099547A"/>
    <w:rsid w:val="009968A7"/>
    <w:rsid w:val="009A03B3"/>
    <w:rsid w:val="009A1E34"/>
    <w:rsid w:val="009A2E62"/>
    <w:rsid w:val="009A6D84"/>
    <w:rsid w:val="009B0080"/>
    <w:rsid w:val="009B0651"/>
    <w:rsid w:val="009B15D4"/>
    <w:rsid w:val="009B6B5E"/>
    <w:rsid w:val="009B6F7D"/>
    <w:rsid w:val="009B7253"/>
    <w:rsid w:val="009C06FF"/>
    <w:rsid w:val="009C1251"/>
    <w:rsid w:val="009C5592"/>
    <w:rsid w:val="009C7DED"/>
    <w:rsid w:val="009D0E2D"/>
    <w:rsid w:val="009E10F5"/>
    <w:rsid w:val="009E3ECE"/>
    <w:rsid w:val="009E7436"/>
    <w:rsid w:val="009F00E5"/>
    <w:rsid w:val="009F2D24"/>
    <w:rsid w:val="009F3320"/>
    <w:rsid w:val="00A14771"/>
    <w:rsid w:val="00A34C82"/>
    <w:rsid w:val="00A3513C"/>
    <w:rsid w:val="00A42AFA"/>
    <w:rsid w:val="00A4595A"/>
    <w:rsid w:val="00A522A4"/>
    <w:rsid w:val="00A52313"/>
    <w:rsid w:val="00A76972"/>
    <w:rsid w:val="00A77940"/>
    <w:rsid w:val="00A83526"/>
    <w:rsid w:val="00A90C87"/>
    <w:rsid w:val="00AA0DB9"/>
    <w:rsid w:val="00AA1DF8"/>
    <w:rsid w:val="00AA6139"/>
    <w:rsid w:val="00AA62BF"/>
    <w:rsid w:val="00AA6956"/>
    <w:rsid w:val="00AB3C50"/>
    <w:rsid w:val="00AC4559"/>
    <w:rsid w:val="00AC4D0A"/>
    <w:rsid w:val="00AD06DD"/>
    <w:rsid w:val="00AD237C"/>
    <w:rsid w:val="00AE4376"/>
    <w:rsid w:val="00AF1F3F"/>
    <w:rsid w:val="00AF3BE6"/>
    <w:rsid w:val="00AF4081"/>
    <w:rsid w:val="00AF4FE3"/>
    <w:rsid w:val="00AF7257"/>
    <w:rsid w:val="00AF7808"/>
    <w:rsid w:val="00B04A82"/>
    <w:rsid w:val="00B07D57"/>
    <w:rsid w:val="00B20469"/>
    <w:rsid w:val="00B26065"/>
    <w:rsid w:val="00B34ACE"/>
    <w:rsid w:val="00B47839"/>
    <w:rsid w:val="00B504EA"/>
    <w:rsid w:val="00B50F4A"/>
    <w:rsid w:val="00B510BF"/>
    <w:rsid w:val="00B51715"/>
    <w:rsid w:val="00B51C7B"/>
    <w:rsid w:val="00B568C0"/>
    <w:rsid w:val="00B70387"/>
    <w:rsid w:val="00B81A2D"/>
    <w:rsid w:val="00B96417"/>
    <w:rsid w:val="00BB0502"/>
    <w:rsid w:val="00BB2C75"/>
    <w:rsid w:val="00BB40B6"/>
    <w:rsid w:val="00BB4AE6"/>
    <w:rsid w:val="00BB69DB"/>
    <w:rsid w:val="00BE2290"/>
    <w:rsid w:val="00BE2CB7"/>
    <w:rsid w:val="00BE7B25"/>
    <w:rsid w:val="00C00E55"/>
    <w:rsid w:val="00C02CFE"/>
    <w:rsid w:val="00C1154F"/>
    <w:rsid w:val="00C1661D"/>
    <w:rsid w:val="00C20B86"/>
    <w:rsid w:val="00C2240A"/>
    <w:rsid w:val="00C37551"/>
    <w:rsid w:val="00C4011F"/>
    <w:rsid w:val="00C406B9"/>
    <w:rsid w:val="00C4337E"/>
    <w:rsid w:val="00C50BEA"/>
    <w:rsid w:val="00C6227C"/>
    <w:rsid w:val="00C63D96"/>
    <w:rsid w:val="00C75D5A"/>
    <w:rsid w:val="00C8499E"/>
    <w:rsid w:val="00C86DF4"/>
    <w:rsid w:val="00C9040A"/>
    <w:rsid w:val="00CA0FA7"/>
    <w:rsid w:val="00CA1A55"/>
    <w:rsid w:val="00CB116D"/>
    <w:rsid w:val="00CB2439"/>
    <w:rsid w:val="00CD040B"/>
    <w:rsid w:val="00CD5BC3"/>
    <w:rsid w:val="00CD6274"/>
    <w:rsid w:val="00CE2889"/>
    <w:rsid w:val="00CE3119"/>
    <w:rsid w:val="00CF4C01"/>
    <w:rsid w:val="00D059DA"/>
    <w:rsid w:val="00D1027A"/>
    <w:rsid w:val="00D16842"/>
    <w:rsid w:val="00D20284"/>
    <w:rsid w:val="00D2722B"/>
    <w:rsid w:val="00D34780"/>
    <w:rsid w:val="00D41693"/>
    <w:rsid w:val="00D45BF9"/>
    <w:rsid w:val="00D506CB"/>
    <w:rsid w:val="00D56298"/>
    <w:rsid w:val="00D60D21"/>
    <w:rsid w:val="00D628C5"/>
    <w:rsid w:val="00D85CEE"/>
    <w:rsid w:val="00D85DD0"/>
    <w:rsid w:val="00D87DA1"/>
    <w:rsid w:val="00D906FA"/>
    <w:rsid w:val="00D97DEF"/>
    <w:rsid w:val="00DA2E31"/>
    <w:rsid w:val="00DB6A06"/>
    <w:rsid w:val="00DC4735"/>
    <w:rsid w:val="00DC70B0"/>
    <w:rsid w:val="00DD74FE"/>
    <w:rsid w:val="00DF050F"/>
    <w:rsid w:val="00DF4274"/>
    <w:rsid w:val="00E12E8D"/>
    <w:rsid w:val="00E13378"/>
    <w:rsid w:val="00E218E6"/>
    <w:rsid w:val="00E24315"/>
    <w:rsid w:val="00E25142"/>
    <w:rsid w:val="00E26480"/>
    <w:rsid w:val="00E27363"/>
    <w:rsid w:val="00E3056C"/>
    <w:rsid w:val="00E314D3"/>
    <w:rsid w:val="00E352EE"/>
    <w:rsid w:val="00E42B67"/>
    <w:rsid w:val="00E51A89"/>
    <w:rsid w:val="00E52AB4"/>
    <w:rsid w:val="00E8189B"/>
    <w:rsid w:val="00E84DFA"/>
    <w:rsid w:val="00E9086C"/>
    <w:rsid w:val="00EA0563"/>
    <w:rsid w:val="00EA6390"/>
    <w:rsid w:val="00EB0FF0"/>
    <w:rsid w:val="00EB174F"/>
    <w:rsid w:val="00EB1E9F"/>
    <w:rsid w:val="00EC1FDD"/>
    <w:rsid w:val="00ED3559"/>
    <w:rsid w:val="00ED52FF"/>
    <w:rsid w:val="00EE5CC6"/>
    <w:rsid w:val="00EF19E1"/>
    <w:rsid w:val="00F02CFC"/>
    <w:rsid w:val="00F0394A"/>
    <w:rsid w:val="00F03BF9"/>
    <w:rsid w:val="00F20483"/>
    <w:rsid w:val="00F20E88"/>
    <w:rsid w:val="00F21F19"/>
    <w:rsid w:val="00F27127"/>
    <w:rsid w:val="00F34349"/>
    <w:rsid w:val="00F57DBB"/>
    <w:rsid w:val="00F67017"/>
    <w:rsid w:val="00F70B72"/>
    <w:rsid w:val="00F728C3"/>
    <w:rsid w:val="00F83102"/>
    <w:rsid w:val="00F83F53"/>
    <w:rsid w:val="00FA329D"/>
    <w:rsid w:val="00FC127E"/>
    <w:rsid w:val="00FD0E5A"/>
    <w:rsid w:val="00FD25E6"/>
    <w:rsid w:val="00FD2996"/>
    <w:rsid w:val="00FD3735"/>
    <w:rsid w:val="00FD6255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010812-1162-42AE-8000-6DCF953F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F79"/>
    <w:rPr>
      <w:sz w:val="24"/>
      <w:szCs w:val="24"/>
    </w:rPr>
  </w:style>
  <w:style w:type="paragraph" w:styleId="1">
    <w:name w:val="heading 1"/>
    <w:basedOn w:val="a"/>
    <w:next w:val="a"/>
    <w:qFormat/>
    <w:rsid w:val="00FC127E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FC127E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006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127E"/>
    <w:pPr>
      <w:jc w:val="center"/>
    </w:pPr>
    <w:rPr>
      <w:b/>
      <w:sz w:val="28"/>
      <w:szCs w:val="28"/>
    </w:rPr>
  </w:style>
  <w:style w:type="paragraph" w:styleId="a4">
    <w:name w:val="Body Text Indent"/>
    <w:basedOn w:val="a"/>
    <w:rsid w:val="00FC127E"/>
    <w:pPr>
      <w:ind w:firstLine="708"/>
      <w:jc w:val="both"/>
    </w:pPr>
    <w:rPr>
      <w:sz w:val="28"/>
      <w:szCs w:val="28"/>
    </w:rPr>
  </w:style>
  <w:style w:type="paragraph" w:styleId="20">
    <w:name w:val="Body Text 2"/>
    <w:basedOn w:val="a"/>
    <w:rsid w:val="00FC127E"/>
    <w:pPr>
      <w:jc w:val="both"/>
    </w:pPr>
    <w:rPr>
      <w:sz w:val="28"/>
      <w:szCs w:val="28"/>
    </w:rPr>
  </w:style>
  <w:style w:type="paragraph" w:customStyle="1" w:styleId="ConsPlusNonformat">
    <w:name w:val="ConsPlusNonformat"/>
    <w:rsid w:val="00017AA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rsid w:val="00800660"/>
    <w:pPr>
      <w:spacing w:after="120" w:line="480" w:lineRule="auto"/>
      <w:ind w:left="283"/>
    </w:pPr>
  </w:style>
  <w:style w:type="paragraph" w:styleId="a5">
    <w:name w:val="Title"/>
    <w:basedOn w:val="a"/>
    <w:qFormat/>
    <w:rsid w:val="00F83102"/>
    <w:pPr>
      <w:jc w:val="center"/>
    </w:pPr>
    <w:rPr>
      <w:b/>
      <w:sz w:val="28"/>
      <w:szCs w:val="20"/>
    </w:rPr>
  </w:style>
  <w:style w:type="character" w:styleId="a6">
    <w:name w:val="Hyperlink"/>
    <w:basedOn w:val="a0"/>
    <w:rsid w:val="006A61B9"/>
    <w:rPr>
      <w:color w:val="0000FF"/>
      <w:u w:val="single"/>
    </w:rPr>
  </w:style>
  <w:style w:type="table" w:styleId="a7">
    <w:name w:val="Table Grid"/>
    <w:basedOn w:val="a1"/>
    <w:rsid w:val="00255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A0E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0EA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D0E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0E2D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D0E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0E2D"/>
    <w:rPr>
      <w:sz w:val="24"/>
      <w:szCs w:val="24"/>
    </w:rPr>
  </w:style>
  <w:style w:type="paragraph" w:customStyle="1" w:styleId="ConsPlusNormal">
    <w:name w:val="ConsPlusNormal"/>
    <w:rsid w:val="002C0BBA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EDC24-5BE3-471F-9F6F-4A88762FE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>Depo</Company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Work</dc:creator>
  <cp:lastModifiedBy>User</cp:lastModifiedBy>
  <cp:revision>8</cp:revision>
  <cp:lastPrinted>2023-03-30T09:25:00Z</cp:lastPrinted>
  <dcterms:created xsi:type="dcterms:W3CDTF">2023-03-29T08:26:00Z</dcterms:created>
  <dcterms:modified xsi:type="dcterms:W3CDTF">2023-03-30T13:00:00Z</dcterms:modified>
</cp:coreProperties>
</file>